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4CA0DADF" w:rsidR="00251E71" w:rsidRPr="00160C56" w:rsidRDefault="00251E71" w:rsidP="00251E71">
      <w:r w:rsidRPr="00160C56">
        <w:rPr>
          <w:rFonts w:hint="eastAsia"/>
        </w:rPr>
        <w:t>入札件名：</w:t>
      </w:r>
      <w:r w:rsidR="00A36878" w:rsidRPr="00A36878">
        <w:rPr>
          <w:rFonts w:hint="eastAsia"/>
          <w:bCs/>
          <w:kern w:val="0"/>
        </w:rPr>
        <w:t>人事評価・人事情報管理システムの提供および運用支援業務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F1594F8"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A36878" w:rsidRPr="00A36878">
        <w:rPr>
          <w:rFonts w:hAnsi="ＭＳ 明朝" w:hint="eastAsia"/>
          <w:bCs/>
          <w:snapToGrid w:val="0"/>
          <w:kern w:val="0"/>
          <w:sz w:val="24"/>
          <w:u w:val="single"/>
        </w:rPr>
        <w:t>人事評価・人事情報管理システムの提供および運用支援業務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9E92C71"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A36878" w:rsidRPr="00A36878">
        <w:rPr>
          <w:rFonts w:ascii="Century Schoolbook" w:eastAsia="ＭＳ Ｐ明朝" w:hAnsi="Century Schoolbook" w:hint="eastAsia"/>
          <w:bCs/>
          <w:sz w:val="32"/>
          <w:szCs w:val="32"/>
          <w:u w:val="single"/>
        </w:rPr>
        <w:t>人事評価・人事情報管理システムの提供および運用支援業務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132FE9E2"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A36878" w:rsidRPr="00A36878">
        <w:rPr>
          <w:rFonts w:hint="eastAsia"/>
          <w:sz w:val="24"/>
        </w:rPr>
        <w:t>令和７年２月１７日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A36878" w:rsidRPr="00A36878">
        <w:rPr>
          <w:rFonts w:ascii="Century" w:hint="eastAsia"/>
          <w:bCs/>
          <w:sz w:val="24"/>
        </w:rPr>
        <w:t>人事評価・人事情報管理システムの提供および運用支援業務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200D04" w:rsidRDefault="00242707">
      <w:pPr>
        <w:autoSpaceDE w:val="0"/>
        <w:autoSpaceDN w:val="0"/>
        <w:adjustRightInd w:val="0"/>
        <w:ind w:firstLineChars="100" w:firstLine="187"/>
        <w:jc w:val="left"/>
        <w:rPr>
          <w:rFonts w:asciiTheme="minorEastAsia" w:eastAsiaTheme="minorEastAsia" w:hAnsiTheme="minorEastAsia" w:cs="ＭＳ 明朝"/>
          <w:color w:val="000000"/>
          <w:kern w:val="0"/>
          <w:sz w:val="20"/>
          <w:szCs w:val="20"/>
          <w:lang w:eastAsia="zh-TW"/>
        </w:rPr>
      </w:pPr>
    </w:p>
    <w:sectPr w:rsidR="00242707" w:rsidRPr="00200D04"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616"/>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4571"/>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0D04"/>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A4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59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E7B69"/>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2272"/>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3944"/>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33E9"/>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409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636"/>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6878"/>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DE6"/>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5D4"/>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991"/>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1028</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1712</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2025-02-17T02:59:00Z</dcterms:created>
  <dcterms:modified xsi:type="dcterms:W3CDTF">2025-02-17T02:59:00Z</dcterms:modified>
</cp:coreProperties>
</file>